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CA" w:rsidRPr="00A53CCA" w:rsidRDefault="00A53CCA" w:rsidP="00A53CCA">
      <w:pPr>
        <w:rPr>
          <w:i/>
        </w:rPr>
      </w:pPr>
      <w:r>
        <w:t xml:space="preserve">The template </w:t>
      </w:r>
      <w:r w:rsidR="001A6236">
        <w:t xml:space="preserve">below </w:t>
      </w:r>
      <w:bookmarkStart w:id="0" w:name="_GoBack"/>
      <w:bookmarkEnd w:id="0"/>
      <w:proofErr w:type="gramStart"/>
      <w:r>
        <w:t>may be utilized</w:t>
      </w:r>
      <w:proofErr w:type="gramEnd"/>
      <w:r>
        <w:t xml:space="preserve"> to build your organization/club’s Constitution. The portions you must fill in are in </w:t>
      </w:r>
      <w:r w:rsidRPr="00621F32">
        <w:rPr>
          <w:color w:val="FF0000"/>
        </w:rPr>
        <w:t>red</w:t>
      </w:r>
      <w:r>
        <w:rPr>
          <w:color w:val="FF0000"/>
        </w:rPr>
        <w:t xml:space="preserve"> </w:t>
      </w:r>
      <w:r>
        <w:t xml:space="preserve">but you may also change any areas that do not pertain to your group. </w:t>
      </w:r>
      <w:r w:rsidRPr="00A53CCA">
        <w:rPr>
          <w:i/>
        </w:rPr>
        <w:t xml:space="preserve">ARTICLE III </w:t>
      </w:r>
      <w:proofErr w:type="gramStart"/>
      <w:r w:rsidRPr="00A53CCA">
        <w:rPr>
          <w:i/>
        </w:rPr>
        <w:t>may be added</w:t>
      </w:r>
      <w:proofErr w:type="gramEnd"/>
      <w:r w:rsidRPr="00A53CCA">
        <w:rPr>
          <w:i/>
        </w:rPr>
        <w:t xml:space="preserve"> to but the wording in black must remain.  </w:t>
      </w:r>
    </w:p>
    <w:p w:rsidR="00A53CCA" w:rsidRPr="00A53CCA" w:rsidRDefault="00A53CCA" w:rsidP="00941C00">
      <w:pPr>
        <w:jc w:val="center"/>
        <w:rPr>
          <w:rFonts w:ascii="Times New Roman" w:hAnsi="Times New Roman" w:cs="Times New Roman"/>
          <w:szCs w:val="24"/>
        </w:rPr>
      </w:pPr>
    </w:p>
    <w:p w:rsidR="00DD67EC" w:rsidRDefault="00941C00" w:rsidP="00941C00">
      <w:pPr>
        <w:jc w:val="center"/>
        <w:rPr>
          <w:rFonts w:ascii="Vivaldi" w:hAnsi="Vivaldi"/>
          <w:sz w:val="72"/>
          <w:szCs w:val="72"/>
        </w:rPr>
      </w:pPr>
      <w:r w:rsidRPr="00941C00">
        <w:rPr>
          <w:rFonts w:ascii="Vivaldi" w:hAnsi="Vivaldi"/>
          <w:sz w:val="72"/>
          <w:szCs w:val="72"/>
        </w:rPr>
        <w:t>Constitution</w:t>
      </w:r>
    </w:p>
    <w:p w:rsidR="00941C00" w:rsidRDefault="00941C00" w:rsidP="00941C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[Date of Adoption or Revision]</w:t>
      </w:r>
    </w:p>
    <w:p w:rsidR="00941C00" w:rsidRDefault="00941C00" w:rsidP="00941C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1C00" w:rsidRDefault="00941C00" w:rsidP="00941C00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ARTICLE I: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color w:val="FF0000"/>
          <w:szCs w:val="24"/>
        </w:rPr>
        <w:t>[NAME OF ORGANIZATION/CLUB]</w:t>
      </w:r>
    </w:p>
    <w:p w:rsidR="00941C00" w:rsidRDefault="00941C00" w:rsidP="00941C00">
      <w:pPr>
        <w:ind w:left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name of this organization shall be </w:t>
      </w:r>
      <w:r>
        <w:rPr>
          <w:rFonts w:ascii="Times New Roman" w:hAnsi="Times New Roman" w:cs="Times New Roman"/>
          <w:color w:val="FF0000"/>
          <w:szCs w:val="24"/>
        </w:rPr>
        <w:t>[Name]</w:t>
      </w:r>
      <w:r>
        <w:rPr>
          <w:rFonts w:ascii="Times New Roman" w:hAnsi="Times New Roman" w:cs="Times New Roman"/>
          <w:szCs w:val="24"/>
        </w:rPr>
        <w:t xml:space="preserve">. This organization’s purpose shall be to </w:t>
      </w:r>
      <w:r>
        <w:rPr>
          <w:rFonts w:ascii="Times New Roman" w:hAnsi="Times New Roman" w:cs="Times New Roman"/>
          <w:color w:val="FF0000"/>
          <w:szCs w:val="24"/>
        </w:rPr>
        <w:t>[purpose]</w:t>
      </w:r>
      <w:r>
        <w:rPr>
          <w:rFonts w:ascii="Times New Roman" w:hAnsi="Times New Roman" w:cs="Times New Roman"/>
          <w:szCs w:val="24"/>
        </w:rPr>
        <w:t>.</w:t>
      </w:r>
    </w:p>
    <w:p w:rsidR="00941C00" w:rsidRDefault="00941C00" w:rsidP="00941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II:</w:t>
      </w:r>
      <w:r>
        <w:rPr>
          <w:rFonts w:ascii="Times New Roman" w:hAnsi="Times New Roman" w:cs="Times New Roman"/>
          <w:szCs w:val="24"/>
        </w:rPr>
        <w:tab/>
        <w:t>The objectives of this organization/club shall be:</w:t>
      </w:r>
    </w:p>
    <w:p w:rsidR="00941C00" w:rsidRPr="00941C00" w:rsidRDefault="00941C00" w:rsidP="00941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[List your objective here]</w:t>
      </w:r>
    </w:p>
    <w:p w:rsidR="00941C00" w:rsidRDefault="00941C00" w:rsidP="00941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III:</w:t>
      </w:r>
      <w:r>
        <w:rPr>
          <w:rFonts w:ascii="Times New Roman" w:hAnsi="Times New Roman" w:cs="Times New Roman"/>
          <w:szCs w:val="24"/>
        </w:rPr>
        <w:tab/>
        <w:t>Membership</w:t>
      </w:r>
    </w:p>
    <w:p w:rsidR="00941C00" w:rsidRDefault="00941C00" w:rsidP="00941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 and officers must be enrolled students at Concord University.</w:t>
      </w:r>
    </w:p>
    <w:p w:rsidR="00941C00" w:rsidRDefault="00985AFB" w:rsidP="00941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Faculty/Staff</w:t>
      </w:r>
      <w:r w:rsidR="00941C00">
        <w:rPr>
          <w:rFonts w:ascii="Times New Roman" w:hAnsi="Times New Roman" w:cs="Times New Roman"/>
          <w:szCs w:val="24"/>
        </w:rPr>
        <w:t xml:space="preserve"> may act as associate members, but may not vote or hold office.</w:t>
      </w:r>
    </w:p>
    <w:p w:rsidR="00985AFB" w:rsidRDefault="00985AFB" w:rsidP="00941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Organizations </w:t>
      </w:r>
      <w:r w:rsidR="00227335">
        <w:rPr>
          <w:rFonts w:ascii="Times New Roman" w:hAnsi="Times New Roman" w:cs="Times New Roman"/>
          <w:szCs w:val="24"/>
        </w:rPr>
        <w:t>desiring to enroll non-student members must have prior approval from the Office of Student Activities and non-student members may not vote or hold office.</w:t>
      </w:r>
    </w:p>
    <w:p w:rsidR="00941C00" w:rsidRDefault="00941C00" w:rsidP="00941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IV:</w:t>
      </w:r>
      <w:r>
        <w:rPr>
          <w:rFonts w:ascii="Times New Roman" w:hAnsi="Times New Roman" w:cs="Times New Roman"/>
          <w:szCs w:val="24"/>
        </w:rPr>
        <w:tab/>
        <w:t>Officers</w:t>
      </w:r>
    </w:p>
    <w:p w:rsidR="00227335" w:rsidRDefault="00227335" w:rsidP="00227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Election of Officers</w:t>
      </w:r>
    </w:p>
    <w:p w:rsidR="00227335" w:rsidRDefault="00227335" w:rsidP="0022733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Officers of an organization are president, vice president, secretary, and treasurer. </w:t>
      </w:r>
      <w:r w:rsidR="000E6128">
        <w:rPr>
          <w:rFonts w:ascii="Times New Roman" w:hAnsi="Times New Roman" w:cs="Times New Roman"/>
          <w:szCs w:val="24"/>
        </w:rPr>
        <w:t>(President and treasurer are required.)</w:t>
      </w:r>
    </w:p>
    <w:p w:rsidR="002E4312" w:rsidRPr="002E4312" w:rsidRDefault="002E4312" w:rsidP="002E43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[Terms of service]</w:t>
      </w:r>
    </w:p>
    <w:p w:rsidR="002E4312" w:rsidRPr="002E4312" w:rsidRDefault="002E4312" w:rsidP="002E43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[How and when elected]</w:t>
      </w:r>
    </w:p>
    <w:p w:rsidR="002E4312" w:rsidRDefault="002E4312" w:rsidP="002E43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V:</w:t>
      </w:r>
      <w:r>
        <w:rPr>
          <w:rFonts w:ascii="Times New Roman" w:hAnsi="Times New Roman" w:cs="Times New Roman"/>
          <w:szCs w:val="24"/>
        </w:rPr>
        <w:tab/>
        <w:t>Advisor</w:t>
      </w:r>
    </w:p>
    <w:p w:rsidR="002E4312" w:rsidRPr="002E4312" w:rsidRDefault="002E4312" w:rsidP="002E43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[Term of service]</w:t>
      </w:r>
    </w:p>
    <w:p w:rsidR="002E4312" w:rsidRPr="002E4312" w:rsidRDefault="00A640CB" w:rsidP="002E43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[How selected]</w:t>
      </w:r>
    </w:p>
    <w:p w:rsidR="00A640CB" w:rsidRDefault="002E4312" w:rsidP="00A640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VI:</w:t>
      </w:r>
      <w:r>
        <w:rPr>
          <w:rFonts w:ascii="Times New Roman" w:hAnsi="Times New Roman" w:cs="Times New Roman"/>
          <w:szCs w:val="24"/>
        </w:rPr>
        <w:tab/>
      </w:r>
      <w:r w:rsidR="00A640CB">
        <w:rPr>
          <w:rFonts w:ascii="Times New Roman" w:hAnsi="Times New Roman" w:cs="Times New Roman"/>
          <w:szCs w:val="24"/>
        </w:rPr>
        <w:t>Meetings</w:t>
      </w:r>
    </w:p>
    <w:p w:rsidR="00A640CB" w:rsidRPr="00A640CB" w:rsidRDefault="00A640CB" w:rsidP="00A64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[Frequency]</w:t>
      </w:r>
    </w:p>
    <w:p w:rsidR="00A640CB" w:rsidRPr="00A640CB" w:rsidRDefault="00A640CB" w:rsidP="00A64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[Special Meeting Rules—who calls them, procedures, etc.]</w:t>
      </w:r>
    </w:p>
    <w:p w:rsidR="00A640CB" w:rsidRDefault="00A640CB" w:rsidP="00A640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ARTICLE VII: Quorum</w:t>
      </w:r>
    </w:p>
    <w:p w:rsidR="00A640CB" w:rsidRPr="003D44F9" w:rsidRDefault="00A640CB" w:rsidP="00A640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</w:t>
      </w:r>
      <w:r w:rsidR="003D44F9">
        <w:rPr>
          <w:rFonts w:ascii="Times New Roman" w:hAnsi="Times New Roman" w:cs="Times New Roman"/>
          <w:color w:val="FF0000"/>
          <w:szCs w:val="24"/>
        </w:rPr>
        <w:t>Number of members required to conduct business]</w:t>
      </w:r>
    </w:p>
    <w:p w:rsidR="003D44F9" w:rsidRDefault="00330F48" w:rsidP="003D44F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ARTICLE VIII: Vacancies &amp; </w:t>
      </w:r>
      <w:r w:rsidR="003D44F9">
        <w:rPr>
          <w:rFonts w:ascii="Times New Roman" w:hAnsi="Times New Roman" w:cs="Times New Roman"/>
          <w:szCs w:val="24"/>
        </w:rPr>
        <w:t>Dismissals</w:t>
      </w:r>
    </w:p>
    <w:p w:rsidR="003D44F9" w:rsidRPr="00330F48" w:rsidRDefault="00330F48" w:rsidP="00330F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[Procedures when </w:t>
      </w:r>
      <w:r w:rsidR="00DD67EC">
        <w:rPr>
          <w:rFonts w:ascii="Times New Roman" w:hAnsi="Times New Roman" w:cs="Times New Roman"/>
          <w:color w:val="FF0000"/>
          <w:szCs w:val="24"/>
        </w:rPr>
        <w:t xml:space="preserve">there are </w:t>
      </w:r>
      <w:r>
        <w:rPr>
          <w:rFonts w:ascii="Times New Roman" w:hAnsi="Times New Roman" w:cs="Times New Roman"/>
          <w:color w:val="FF0000"/>
          <w:szCs w:val="24"/>
        </w:rPr>
        <w:t>officer vacancies due graduation, dismissal, and</w:t>
      </w:r>
      <w:r w:rsidR="00DD67EC">
        <w:rPr>
          <w:rFonts w:ascii="Times New Roman" w:hAnsi="Times New Roman" w:cs="Times New Roman"/>
          <w:color w:val="FF0000"/>
          <w:szCs w:val="24"/>
        </w:rPr>
        <w:t>/or</w:t>
      </w:r>
      <w:r>
        <w:rPr>
          <w:rFonts w:ascii="Times New Roman" w:hAnsi="Times New Roman" w:cs="Times New Roman"/>
          <w:color w:val="FF0000"/>
          <w:szCs w:val="24"/>
        </w:rPr>
        <w:t xml:space="preserve"> resignations]</w:t>
      </w:r>
    </w:p>
    <w:p w:rsidR="00330F48" w:rsidRPr="00330F48" w:rsidRDefault="00330F48" w:rsidP="00330F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[What actions would result in officer dismissal]</w:t>
      </w:r>
    </w:p>
    <w:p w:rsidR="00330F48" w:rsidRDefault="00330F48" w:rsidP="00330F4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IX:</w:t>
      </w:r>
      <w:r>
        <w:rPr>
          <w:rFonts w:ascii="Times New Roman" w:hAnsi="Times New Roman" w:cs="Times New Roman"/>
          <w:szCs w:val="24"/>
        </w:rPr>
        <w:tab/>
        <w:t>Amendments &amp; Ratification</w:t>
      </w:r>
    </w:p>
    <w:p w:rsidR="00330F48" w:rsidRPr="006E5801" w:rsidRDefault="00330F48" w:rsidP="00330F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[Rules for proposing amendments</w:t>
      </w:r>
      <w:r w:rsidR="006E5801">
        <w:rPr>
          <w:rFonts w:ascii="Times New Roman" w:hAnsi="Times New Roman" w:cs="Times New Roman"/>
          <w:color w:val="FF0000"/>
          <w:szCs w:val="24"/>
        </w:rPr>
        <w:t>]</w:t>
      </w:r>
    </w:p>
    <w:p w:rsidR="006E5801" w:rsidRPr="00330F48" w:rsidRDefault="006E5801" w:rsidP="00330F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[Voting Requirements for ratifying amendments and the Constitution]</w:t>
      </w:r>
    </w:p>
    <w:p w:rsidR="00941C00" w:rsidRDefault="00941C00" w:rsidP="00941C00">
      <w:pPr>
        <w:jc w:val="center"/>
        <w:rPr>
          <w:rFonts w:ascii="Times New Roman" w:hAnsi="Times New Roman" w:cs="Times New Roman"/>
          <w:sz w:val="22"/>
        </w:rPr>
      </w:pPr>
    </w:p>
    <w:p w:rsidR="00941C00" w:rsidRPr="00941C00" w:rsidRDefault="00941C00" w:rsidP="00941C00">
      <w:pPr>
        <w:rPr>
          <w:rFonts w:ascii="Times New Roman" w:hAnsi="Times New Roman" w:cs="Times New Roman"/>
          <w:sz w:val="22"/>
        </w:rPr>
      </w:pPr>
    </w:p>
    <w:sectPr w:rsidR="00941C00" w:rsidRPr="0094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17"/>
    <w:multiLevelType w:val="hybridMultilevel"/>
    <w:tmpl w:val="D1C06CB8"/>
    <w:lvl w:ilvl="0" w:tplc="08F60C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984B16"/>
    <w:multiLevelType w:val="hybridMultilevel"/>
    <w:tmpl w:val="8DF448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CD610D"/>
    <w:multiLevelType w:val="hybridMultilevel"/>
    <w:tmpl w:val="8DF448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A70EC5"/>
    <w:multiLevelType w:val="hybridMultilevel"/>
    <w:tmpl w:val="453690F2"/>
    <w:lvl w:ilvl="0" w:tplc="3F005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F3052C"/>
    <w:multiLevelType w:val="hybridMultilevel"/>
    <w:tmpl w:val="8DF448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1610BD"/>
    <w:multiLevelType w:val="hybridMultilevel"/>
    <w:tmpl w:val="8DF448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170D8B"/>
    <w:multiLevelType w:val="hybridMultilevel"/>
    <w:tmpl w:val="721298D4"/>
    <w:lvl w:ilvl="0" w:tplc="BB1CAA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755F24"/>
    <w:multiLevelType w:val="hybridMultilevel"/>
    <w:tmpl w:val="8DF448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EC2BA9"/>
    <w:multiLevelType w:val="hybridMultilevel"/>
    <w:tmpl w:val="059C98B0"/>
    <w:lvl w:ilvl="0" w:tplc="D48C84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00"/>
    <w:rsid w:val="000E6128"/>
    <w:rsid w:val="00134256"/>
    <w:rsid w:val="001A6236"/>
    <w:rsid w:val="00227335"/>
    <w:rsid w:val="002E4312"/>
    <w:rsid w:val="00330F48"/>
    <w:rsid w:val="003D44F9"/>
    <w:rsid w:val="003E1DAC"/>
    <w:rsid w:val="006E5801"/>
    <w:rsid w:val="00941C00"/>
    <w:rsid w:val="00985AFB"/>
    <w:rsid w:val="00A13BFB"/>
    <w:rsid w:val="00A53CCA"/>
    <w:rsid w:val="00A640CB"/>
    <w:rsid w:val="00A8091C"/>
    <w:rsid w:val="00BA1103"/>
    <w:rsid w:val="00D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B800"/>
  <w15:chartTrackingRefBased/>
  <w15:docId w15:val="{25F8E0C3-D0A9-4C86-8394-02785F2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2F428FE9</Template>
  <TotalTime>207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Worley</dc:creator>
  <cp:keywords/>
  <dc:description/>
  <cp:lastModifiedBy>Carolyn Worley</cp:lastModifiedBy>
  <cp:revision>4</cp:revision>
  <dcterms:created xsi:type="dcterms:W3CDTF">2020-04-02T12:40:00Z</dcterms:created>
  <dcterms:modified xsi:type="dcterms:W3CDTF">2020-04-21T18:45:00Z</dcterms:modified>
</cp:coreProperties>
</file>